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C" w:rsidRPr="00BA56A6" w:rsidRDefault="0071291C" w:rsidP="00797198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CARTÓRIO </w:t>
      </w:r>
      <w:r w:rsidR="00FB2459">
        <w:rPr>
          <w:b/>
        </w:rPr>
        <w:t xml:space="preserve">DO </w:t>
      </w:r>
      <w:r w:rsidR="00502546">
        <w:rPr>
          <w:rFonts w:ascii="Arial" w:hAnsi="Arial" w:cs="Arial"/>
          <w:szCs w:val="24"/>
        </w:rPr>
        <w:t xml:space="preserve">____ </w:t>
      </w:r>
      <w:r w:rsidR="00812B3E" w:rsidRPr="00BA56A6">
        <w:rPr>
          <w:b/>
        </w:rPr>
        <w:t>OFÍCIO DE RCPN DE BELÉM</w:t>
      </w:r>
    </w:p>
    <w:p w:rsidR="00797198" w:rsidRPr="00BA56A6" w:rsidRDefault="0071291C" w:rsidP="00797198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AUTOS: HABILITAÇÃO DE CASAMENTO </w:t>
      </w:r>
    </w:p>
    <w:p w:rsidR="00797198" w:rsidRPr="00BA56A6" w:rsidRDefault="00797198" w:rsidP="0071291C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REQUERENTES: </w:t>
      </w:r>
      <w:bookmarkStart w:id="0" w:name="_GoBack"/>
      <w:bookmarkEnd w:id="0"/>
    </w:p>
    <w:p w:rsidR="00817729" w:rsidRDefault="00817729" w:rsidP="0071291C">
      <w:pPr>
        <w:pStyle w:val="TextoRT"/>
        <w:spacing w:line="240" w:lineRule="auto"/>
        <w:ind w:firstLine="0"/>
        <w:rPr>
          <w:b/>
        </w:rPr>
      </w:pPr>
    </w:p>
    <w:p w:rsidR="0045453A" w:rsidRPr="00BA56A6" w:rsidRDefault="0045453A" w:rsidP="0071291C">
      <w:pPr>
        <w:pStyle w:val="TextoRT"/>
        <w:spacing w:line="240" w:lineRule="auto"/>
        <w:ind w:firstLine="0"/>
        <w:rPr>
          <w:b/>
        </w:rPr>
      </w:pPr>
    </w:p>
    <w:p w:rsidR="005B5002" w:rsidRPr="00BA56A6" w:rsidRDefault="00797198" w:rsidP="005B5002">
      <w:pPr>
        <w:pStyle w:val="TextoRT"/>
      </w:pPr>
      <w:r w:rsidRPr="00BA56A6">
        <w:t xml:space="preserve">Após analisar o requerimento de habilitação para o casamento, </w:t>
      </w:r>
      <w:r w:rsidR="005B5002">
        <w:t xml:space="preserve">verifiquei a existência de irregularidades, as quais devem ser sanadas. Ei-las abaixo: </w:t>
      </w:r>
    </w:p>
    <w:p w:rsidR="005B5002" w:rsidRDefault="00FB2459" w:rsidP="005B5002">
      <w:pPr>
        <w:pStyle w:val="TextoRT"/>
        <w:numPr>
          <w:ilvl w:val="0"/>
          <w:numId w:val="2"/>
        </w:numPr>
      </w:pPr>
      <w:proofErr w:type="gramStart"/>
      <w:r>
        <w:t>as</w:t>
      </w:r>
      <w:proofErr w:type="gramEnd"/>
      <w:r>
        <w:t xml:space="preserve"> folhas não estão numeradas, o que dificulta a alusão, no parecer ministerial, dos </w:t>
      </w:r>
      <w:proofErr w:type="gramStart"/>
      <w:r>
        <w:t>documentos</w:t>
      </w:r>
      <w:proofErr w:type="gramEnd"/>
      <w:r>
        <w:t xml:space="preserve"> juntados aos autos;</w:t>
      </w:r>
    </w:p>
    <w:p w:rsidR="005B5002" w:rsidRDefault="00FB2459" w:rsidP="005B5002">
      <w:pPr>
        <w:pStyle w:val="TextoRT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apresentação dos documentos</w:t>
      </w:r>
      <w:r w:rsidR="00D03956">
        <w:t xml:space="preserve"> </w:t>
      </w:r>
      <w:r>
        <w:t>que acompanham o requerimento</w:t>
      </w:r>
      <w:r w:rsidR="00D03956">
        <w:t xml:space="preserve">, com o devido respeito, </w:t>
      </w:r>
      <w:r>
        <w:t xml:space="preserve">está </w:t>
      </w:r>
      <w:r w:rsidR="00D03956">
        <w:t>fora de ordem</w:t>
      </w:r>
      <w:r>
        <w:t>. Com efeito, o requerimento digitado aparece apenas ao final, juntamente com o atestado de testemunhas e o respectivo certificado de assinaturas. No entanto, os documentos de identificação das testemunhas estão logo nas primeiras páginas, junto a um requerimento manual. Ou seja, a leitura dos autos está confusa, porque os documentos não estão bem organizados, atendendo a uma concatenação lógica.</w:t>
      </w:r>
    </w:p>
    <w:p w:rsidR="00BA56A6" w:rsidRPr="00BA56A6" w:rsidRDefault="00BA56A6" w:rsidP="00797198">
      <w:pPr>
        <w:pStyle w:val="TextoRT"/>
      </w:pPr>
      <w:r>
        <w:t xml:space="preserve">Ante o exposto, o </w:t>
      </w:r>
      <w:r w:rsidRPr="00BA56A6">
        <w:rPr>
          <w:b/>
        </w:rPr>
        <w:t>MINISTÉRIO PÚBLICO</w:t>
      </w:r>
      <w:r w:rsidRPr="00BA56A6">
        <w:t>, na condição de fiscal da ordem jurídica, com base no art. 1.526 do CC,</w:t>
      </w:r>
      <w:r>
        <w:rPr>
          <w:b/>
        </w:rPr>
        <w:t xml:space="preserve"> </w:t>
      </w:r>
      <w:r w:rsidRPr="00BA56A6">
        <w:rPr>
          <w:u w:val="single"/>
        </w:rPr>
        <w:t>devolve os autos</w:t>
      </w:r>
      <w:r w:rsidR="00FB2459">
        <w:t xml:space="preserve"> ao cartório do 1</w:t>
      </w:r>
      <w:r>
        <w:t>º Ofício de RCPN, a fim de que</w:t>
      </w:r>
      <w:r w:rsidR="00D03956">
        <w:t xml:space="preserve"> a ilustre</w:t>
      </w:r>
      <w:r w:rsidR="00FB2459">
        <w:t xml:space="preserve"> </w:t>
      </w:r>
      <w:proofErr w:type="spellStart"/>
      <w:r w:rsidR="00FB2459">
        <w:t>oficiala</w:t>
      </w:r>
      <w:proofErr w:type="spellEnd"/>
      <w:r>
        <w:t xml:space="preserve"> </w:t>
      </w:r>
      <w:r w:rsidRPr="00FB2459">
        <w:t xml:space="preserve">proceda </w:t>
      </w:r>
      <w:r w:rsidR="00FB2459">
        <w:t>à organização dos autos</w:t>
      </w:r>
      <w:r>
        <w:t xml:space="preserve">, </w:t>
      </w:r>
      <w:r w:rsidR="00FB2459">
        <w:t xml:space="preserve">haja vista a apresentação desordenada dificultar sobremaneira o trabalho de análise jurídica por parte do </w:t>
      </w:r>
      <w:r w:rsidR="00FB2459" w:rsidRPr="00FB2459">
        <w:rPr>
          <w:i/>
        </w:rPr>
        <w:t>Parquet</w:t>
      </w:r>
      <w:r w:rsidR="00FB2459">
        <w:t xml:space="preserve">, máxime diante do elevado volume de casamentos que aportam nesta promotoria todos os dias.  </w:t>
      </w:r>
    </w:p>
    <w:p w:rsidR="00797198" w:rsidRPr="00BA56A6" w:rsidRDefault="00797198" w:rsidP="00797198">
      <w:pPr>
        <w:pStyle w:val="TextoRT"/>
        <w:rPr>
          <w:color w:val="000000"/>
        </w:rPr>
      </w:pPr>
      <w:r w:rsidRPr="00BA56A6">
        <w:rPr>
          <w:color w:val="000000"/>
        </w:rPr>
        <w:t xml:space="preserve">É a manifestação. </w:t>
      </w:r>
    </w:p>
    <w:p w:rsidR="00797198" w:rsidRPr="00BA56A6" w:rsidRDefault="00091F05" w:rsidP="00797198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BA56A6">
        <w:rPr>
          <w:rFonts w:ascii="Garamond" w:hAnsi="Garamond" w:cs="Arial"/>
          <w:sz w:val="24"/>
          <w:szCs w:val="24"/>
        </w:rPr>
        <w:t xml:space="preserve">Belém, </w:t>
      </w:r>
      <w:r w:rsidR="00FB2459">
        <w:rPr>
          <w:rFonts w:ascii="Garamond" w:hAnsi="Garamond" w:cs="Arial"/>
          <w:sz w:val="24"/>
          <w:szCs w:val="24"/>
        </w:rPr>
        <w:t xml:space="preserve">03 </w:t>
      </w:r>
      <w:r w:rsidR="00797198" w:rsidRPr="00BA56A6">
        <w:rPr>
          <w:rFonts w:ascii="Garamond" w:hAnsi="Garamond" w:cs="Arial"/>
          <w:sz w:val="24"/>
          <w:szCs w:val="24"/>
        </w:rPr>
        <w:t xml:space="preserve">de </w:t>
      </w:r>
      <w:r w:rsidR="00FB2459">
        <w:rPr>
          <w:rFonts w:ascii="Garamond" w:hAnsi="Garamond" w:cs="Arial"/>
          <w:sz w:val="24"/>
          <w:szCs w:val="24"/>
        </w:rPr>
        <w:t xml:space="preserve">dezembro </w:t>
      </w:r>
      <w:r w:rsidR="00797198" w:rsidRPr="00BA56A6">
        <w:rPr>
          <w:rFonts w:ascii="Garamond" w:hAnsi="Garamond" w:cs="Arial"/>
          <w:sz w:val="24"/>
          <w:szCs w:val="24"/>
        </w:rPr>
        <w:t>de 2018.</w:t>
      </w:r>
    </w:p>
    <w:p w:rsidR="0071291C" w:rsidRDefault="0071291C" w:rsidP="007971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639AA" w:rsidRPr="00BA56A6" w:rsidRDefault="00A639AA" w:rsidP="007971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14A31" w:rsidRPr="00BA56A6" w:rsidRDefault="00797198" w:rsidP="00B40D90">
      <w:pPr>
        <w:jc w:val="center"/>
        <w:rPr>
          <w:rFonts w:ascii="Garamond" w:hAnsi="Garamond"/>
          <w:sz w:val="24"/>
          <w:szCs w:val="24"/>
        </w:rPr>
      </w:pPr>
      <w:r w:rsidRPr="00BA56A6">
        <w:rPr>
          <w:rFonts w:ascii="Garamond" w:hAnsi="Garamond" w:cs="Arial"/>
          <w:b/>
          <w:sz w:val="24"/>
          <w:szCs w:val="24"/>
        </w:rPr>
        <w:t xml:space="preserve">JOÃO GUALBERTO DOS </w:t>
      </w:r>
      <w:proofErr w:type="gramStart"/>
      <w:r w:rsidRPr="00BA56A6">
        <w:rPr>
          <w:rFonts w:ascii="Garamond" w:hAnsi="Garamond" w:cs="Arial"/>
          <w:b/>
          <w:sz w:val="24"/>
          <w:szCs w:val="24"/>
        </w:rPr>
        <w:t>SANTOS SILVA</w:t>
      </w:r>
      <w:proofErr w:type="gramEnd"/>
      <w:r w:rsidRPr="00BA56A6">
        <w:rPr>
          <w:rFonts w:ascii="Garamond" w:hAnsi="Garamond" w:cs="Arial"/>
          <w:b/>
          <w:sz w:val="24"/>
          <w:szCs w:val="24"/>
        </w:rPr>
        <w:br/>
      </w:r>
      <w:r w:rsidRPr="00BA56A6">
        <w:rPr>
          <w:rFonts w:ascii="Garamond" w:hAnsi="Garamond" w:cs="Arial"/>
          <w:sz w:val="24"/>
          <w:szCs w:val="24"/>
        </w:rPr>
        <w:t xml:space="preserve"> 1º </w:t>
      </w:r>
      <w:r w:rsidRPr="00BA56A6">
        <w:rPr>
          <w:rFonts w:ascii="Garamond" w:hAnsi="Garamond" w:cs="Arial"/>
          <w:b/>
          <w:sz w:val="24"/>
          <w:szCs w:val="24"/>
        </w:rPr>
        <w:t>PROMOTOR DE JUSTIÇA DE REGISTROS PÚBLICOS DE BELÉM</w:t>
      </w:r>
    </w:p>
    <w:sectPr w:rsidR="00A14A31" w:rsidRPr="00BA56A6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92" w:rsidRDefault="000D1792" w:rsidP="00052B2B">
      <w:pPr>
        <w:spacing w:after="0" w:line="240" w:lineRule="auto"/>
      </w:pPr>
      <w:r>
        <w:separator/>
      </w:r>
    </w:p>
  </w:endnote>
  <w:end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92" w:rsidRDefault="000D1792" w:rsidP="00052B2B">
      <w:pPr>
        <w:spacing w:after="0" w:line="240" w:lineRule="auto"/>
      </w:pPr>
      <w:r>
        <w:separator/>
      </w:r>
    </w:p>
  </w:footnote>
  <w:foot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</w:t>
          </w:r>
          <w:proofErr w:type="gramStart"/>
          <w:r>
            <w:rPr>
              <w:rFonts w:ascii="Arial" w:hAnsi="Arial" w:cs="Arial"/>
              <w:b/>
              <w:color w:val="808080"/>
            </w:rPr>
            <w:t>BELÉM</w:t>
          </w:r>
          <w:proofErr w:type="gramEnd"/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154D"/>
    <w:multiLevelType w:val="hybridMultilevel"/>
    <w:tmpl w:val="57A4BE7C"/>
    <w:lvl w:ilvl="0" w:tplc="D2AA7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73E6B"/>
    <w:multiLevelType w:val="hybridMultilevel"/>
    <w:tmpl w:val="FA66CB20"/>
    <w:lvl w:ilvl="0" w:tplc="98628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91F05"/>
    <w:rsid w:val="000A7A53"/>
    <w:rsid w:val="000D1792"/>
    <w:rsid w:val="000D3CB9"/>
    <w:rsid w:val="000D5BDE"/>
    <w:rsid w:val="000E1194"/>
    <w:rsid w:val="0018655B"/>
    <w:rsid w:val="002129ED"/>
    <w:rsid w:val="0023779D"/>
    <w:rsid w:val="002626C5"/>
    <w:rsid w:val="002E647C"/>
    <w:rsid w:val="0045453A"/>
    <w:rsid w:val="00502546"/>
    <w:rsid w:val="00551D45"/>
    <w:rsid w:val="00565B7D"/>
    <w:rsid w:val="005B5002"/>
    <w:rsid w:val="005E3F19"/>
    <w:rsid w:val="005E4090"/>
    <w:rsid w:val="0060403E"/>
    <w:rsid w:val="006137B2"/>
    <w:rsid w:val="00613BF7"/>
    <w:rsid w:val="0071291C"/>
    <w:rsid w:val="00797198"/>
    <w:rsid w:val="007D49BA"/>
    <w:rsid w:val="00812B3E"/>
    <w:rsid w:val="00813A06"/>
    <w:rsid w:val="00817729"/>
    <w:rsid w:val="00957AFD"/>
    <w:rsid w:val="009967FE"/>
    <w:rsid w:val="009A75C2"/>
    <w:rsid w:val="009B2D08"/>
    <w:rsid w:val="00A1232B"/>
    <w:rsid w:val="00A14A31"/>
    <w:rsid w:val="00A3683F"/>
    <w:rsid w:val="00A639AA"/>
    <w:rsid w:val="00AB5089"/>
    <w:rsid w:val="00AC61DE"/>
    <w:rsid w:val="00B40D90"/>
    <w:rsid w:val="00BA56A6"/>
    <w:rsid w:val="00C76175"/>
    <w:rsid w:val="00CC337A"/>
    <w:rsid w:val="00D03956"/>
    <w:rsid w:val="00DB1827"/>
    <w:rsid w:val="00E240F9"/>
    <w:rsid w:val="00E70EC5"/>
    <w:rsid w:val="00F96BD0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5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6A99-2B2C-4E60-AC92-E849DAF5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cp:lastPrinted>2018-12-03T14:02:00Z</cp:lastPrinted>
  <dcterms:created xsi:type="dcterms:W3CDTF">2018-12-03T15:13:00Z</dcterms:created>
  <dcterms:modified xsi:type="dcterms:W3CDTF">2019-08-01T13:39:00Z</dcterms:modified>
</cp:coreProperties>
</file>