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93F88" w14:textId="35519E6A" w:rsidR="003665E2" w:rsidRDefault="003665E2" w:rsidP="003665E2">
      <w:pPr>
        <w:shd w:val="clear" w:color="auto" w:fill="FFFFFF"/>
        <w:spacing w:after="160" w:line="235" w:lineRule="atLeast"/>
        <w:jc w:val="both"/>
        <w:rPr>
          <w:rFonts w:eastAsiaTheme="majorEastAsia" w:cstheme="minorHAnsi"/>
          <w:b/>
          <w:bCs/>
          <w:spacing w:val="5"/>
          <w:kern w:val="28"/>
          <w:sz w:val="28"/>
          <w:szCs w:val="28"/>
        </w:rPr>
      </w:pPr>
      <w:bookmarkStart w:id="0" w:name="_GoBack"/>
      <w:bookmarkEnd w:id="0"/>
      <w:r>
        <w:rPr>
          <w:rFonts w:eastAsiaTheme="majorEastAsia" w:cstheme="minorHAnsi"/>
          <w:b/>
          <w:bCs/>
          <w:spacing w:val="5"/>
          <w:kern w:val="28"/>
          <w:sz w:val="28"/>
          <w:szCs w:val="28"/>
        </w:rPr>
        <w:t xml:space="preserve">UNICEF convida municípios do Pará a assumir o compromisso de priorizar crianças e adolescentes </w:t>
      </w:r>
    </w:p>
    <w:p w14:paraId="57773300" w14:textId="77777777" w:rsidR="003665E2" w:rsidRDefault="003665E2" w:rsidP="003665E2">
      <w:pPr>
        <w:shd w:val="clear" w:color="auto" w:fill="FFFFFF"/>
        <w:spacing w:after="160" w:line="235" w:lineRule="atLeast"/>
        <w:jc w:val="both"/>
        <w:rPr>
          <w:rFonts w:eastAsiaTheme="majorEastAsia" w:cstheme="minorHAnsi"/>
          <w:i/>
          <w:iCs/>
          <w:spacing w:val="5"/>
          <w:kern w:val="28"/>
          <w:sz w:val="24"/>
          <w:szCs w:val="24"/>
        </w:rPr>
      </w:pPr>
      <w:r>
        <w:rPr>
          <w:rFonts w:eastAsiaTheme="majorEastAsia" w:cstheme="minorHAnsi"/>
          <w:i/>
          <w:iCs/>
          <w:spacing w:val="5"/>
          <w:kern w:val="28"/>
          <w:sz w:val="24"/>
          <w:szCs w:val="24"/>
        </w:rPr>
        <w:t>Municípios tem até 08 de agosto para aderir ao Selo UNICEF – Edição 2021-2024, iniciativa em que UNICEF e seus parceiros apoiam a gestão municipal na garantia dos direitos de crianças e adolescentes</w:t>
      </w:r>
    </w:p>
    <w:p w14:paraId="276A4545" w14:textId="079C0B69" w:rsidR="005B2B40" w:rsidRPr="00231DEE" w:rsidRDefault="005B2B40" w:rsidP="005B2B40">
      <w:pPr>
        <w:shd w:val="clear" w:color="auto" w:fill="FFFFFF"/>
        <w:spacing w:after="160" w:line="235" w:lineRule="atLeast"/>
        <w:jc w:val="both"/>
        <w:rPr>
          <w:rFonts w:eastAsia="Times New Roman" w:cstheme="minorHAnsi"/>
          <w:sz w:val="24"/>
          <w:szCs w:val="24"/>
          <w:lang w:eastAsia="pt-BR"/>
        </w:rPr>
      </w:pPr>
      <w:r w:rsidRPr="00231DEE">
        <w:rPr>
          <w:rFonts w:eastAsia="Times New Roman" w:cstheme="minorHAnsi"/>
          <w:sz w:val="24"/>
          <w:szCs w:val="24"/>
          <w:lang w:eastAsia="pt-BR"/>
        </w:rPr>
        <w:t xml:space="preserve">Belém, 14 de junho de 2021 – O UNICEF convida os municípios do Pará a aderir à edição 2021-2024 do Selo UNICEF, e assumir o compromisso de colocar os direitos de crianças e adolescentes como prioridade da gestão municipal. A adesão pode ser feita no site </w:t>
      </w:r>
      <w:hyperlink r:id="rId10" w:history="1">
        <w:r w:rsidRPr="00231DEE">
          <w:rPr>
            <w:rStyle w:val="Hyperlink"/>
            <w:rFonts w:eastAsia="Times New Roman" w:cstheme="minorHAnsi"/>
            <w:sz w:val="24"/>
            <w:szCs w:val="24"/>
            <w:lang w:eastAsia="pt-BR"/>
          </w:rPr>
          <w:t>selounicef.org.br</w:t>
        </w:r>
      </w:hyperlink>
      <w:r w:rsidRPr="00231DEE">
        <w:rPr>
          <w:rFonts w:eastAsia="Times New Roman" w:cstheme="minorHAnsi"/>
          <w:sz w:val="24"/>
          <w:szCs w:val="24"/>
          <w:lang w:eastAsia="pt-BR"/>
        </w:rPr>
        <w:t xml:space="preserve"> até 08 de agosto.</w:t>
      </w:r>
    </w:p>
    <w:p w14:paraId="32F0311F" w14:textId="2B9D0444" w:rsidR="005B2B40" w:rsidRDefault="005B2B40" w:rsidP="005B2B40">
      <w:pPr>
        <w:shd w:val="clear" w:color="auto" w:fill="FFFFFF"/>
        <w:spacing w:after="160" w:line="235" w:lineRule="atLeast"/>
        <w:jc w:val="both"/>
        <w:rPr>
          <w:rFonts w:eastAsia="Times New Roman" w:cstheme="minorHAnsi"/>
          <w:sz w:val="24"/>
          <w:szCs w:val="24"/>
          <w:lang w:eastAsia="pt-BR"/>
        </w:rPr>
      </w:pPr>
      <w:r w:rsidRPr="00231DEE">
        <w:rPr>
          <w:rFonts w:eastAsia="Times New Roman" w:cstheme="minorHAnsi"/>
          <w:sz w:val="24"/>
          <w:szCs w:val="24"/>
          <w:lang w:eastAsia="pt-BR"/>
        </w:rPr>
        <w:t>“O Selo UNICEF é uma iniciativa do UNICEF para estimular e reconhecer avanços reais e positivos na promoção, realização e garantia dos direitos de crianças e adolescentes em municípios do Semiárido e da Amazônia Legal brasileira”, explica Florence Bauer, representante do UNICEF no Brasil. “Ao aderir ao Selo UNICEF, o município assume o compromisso de manter a agenda de suas políticas públicas pela infância e adolescência como prioridade”.</w:t>
      </w:r>
    </w:p>
    <w:p w14:paraId="04410BC9" w14:textId="77777777" w:rsidR="00202430" w:rsidRPr="00C467F8" w:rsidRDefault="00202430" w:rsidP="00202430">
      <w:pPr>
        <w:shd w:val="clear" w:color="auto" w:fill="FFFFFF"/>
        <w:spacing w:after="160" w:line="235" w:lineRule="atLeast"/>
        <w:jc w:val="both"/>
        <w:rPr>
          <w:rFonts w:eastAsia="Times New Roman" w:cstheme="minorHAnsi"/>
          <w:sz w:val="24"/>
          <w:szCs w:val="24"/>
          <w:lang w:eastAsia="pt-BR"/>
        </w:rPr>
      </w:pPr>
      <w:r w:rsidRPr="00FF41AE">
        <w:rPr>
          <w:rFonts w:eastAsia="Times New Roman" w:cstheme="minorHAnsi"/>
          <w:sz w:val="24"/>
          <w:szCs w:val="24"/>
          <w:lang w:eastAsia="pt-BR"/>
        </w:rPr>
        <w:t xml:space="preserve">Com a adesão à iniciativa, os municípios passam a ser acompanhados pela equipe do UNICEF e de seus parceiros implementadores a partir da avaliação, monitoramento e o suporte técnico para apoiar a realização de ações que visam melhorar a vida de crianças e adolescentes nos municípios. Ao longo de quatro anos, as gestões municipais terão acesso a formações, conteúdos programáticos, acompanhamento de seus indicadores e de planos de ação. Nesta edição, o suporte técnico ao enfrentamento da pandemia de Covid-19 para reduzir o impacto na vida de meninas, meninos e suas famílias será uma prioridade.   </w:t>
      </w:r>
    </w:p>
    <w:p w14:paraId="43994FEC" w14:textId="77777777" w:rsidR="005B2B40" w:rsidRPr="00231DEE" w:rsidRDefault="005B2B40" w:rsidP="005B2B40">
      <w:pPr>
        <w:shd w:val="clear" w:color="auto" w:fill="FFFFFF"/>
        <w:spacing w:after="160" w:line="235" w:lineRule="atLeast"/>
        <w:jc w:val="both"/>
        <w:rPr>
          <w:rFonts w:eastAsia="Times New Roman" w:cstheme="minorHAnsi"/>
          <w:sz w:val="24"/>
          <w:szCs w:val="24"/>
          <w:lang w:eastAsia="pt-BR"/>
        </w:rPr>
      </w:pPr>
      <w:r w:rsidRPr="00231DEE">
        <w:rPr>
          <w:rFonts w:eastAsia="Times New Roman" w:cstheme="minorHAnsi"/>
          <w:sz w:val="24"/>
          <w:szCs w:val="24"/>
          <w:lang w:eastAsia="pt-BR"/>
        </w:rPr>
        <w:t xml:space="preserve">O lançamento da edição 2021-2024 do Selo UNICEF acontece às 10h de terça-feira, 15 de junho, no </w:t>
      </w:r>
      <w:hyperlink r:id="rId11" w:history="1">
        <w:proofErr w:type="spellStart"/>
        <w:r w:rsidRPr="00231DEE">
          <w:rPr>
            <w:rStyle w:val="Hyperlink"/>
            <w:rFonts w:eastAsia="Times New Roman" w:cstheme="minorHAnsi"/>
            <w:sz w:val="24"/>
            <w:szCs w:val="24"/>
            <w:lang w:eastAsia="pt-BR"/>
          </w:rPr>
          <w:t>Youtube</w:t>
        </w:r>
        <w:proofErr w:type="spellEnd"/>
        <w:r w:rsidRPr="00231DEE">
          <w:rPr>
            <w:rStyle w:val="Hyperlink"/>
            <w:rFonts w:eastAsia="Times New Roman" w:cstheme="minorHAnsi"/>
            <w:sz w:val="24"/>
            <w:szCs w:val="24"/>
            <w:lang w:eastAsia="pt-BR"/>
          </w:rPr>
          <w:t xml:space="preserve"> do UNICEF Brasil</w:t>
        </w:r>
      </w:hyperlink>
      <w:r w:rsidRPr="00231DEE">
        <w:rPr>
          <w:rFonts w:eastAsia="Times New Roman" w:cstheme="minorHAnsi"/>
          <w:sz w:val="24"/>
          <w:szCs w:val="24"/>
          <w:lang w:eastAsia="pt-BR"/>
        </w:rPr>
        <w:t>. No evento, celebridades e representantes de diversos setores explicam o impacto do Selo UNICEF na garantia dos direitos de meninas e meninos, e convidam municípios a assumir esse compromisso.</w:t>
      </w:r>
    </w:p>
    <w:p w14:paraId="6B9BEC85" w14:textId="77777777" w:rsidR="005B2B40" w:rsidRPr="00231DEE" w:rsidRDefault="005B2B40" w:rsidP="005B2B40">
      <w:pPr>
        <w:shd w:val="clear" w:color="auto" w:fill="FFFFFF"/>
        <w:spacing w:after="160" w:line="235" w:lineRule="atLeast"/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pt-BR"/>
        </w:rPr>
      </w:pPr>
      <w:r w:rsidRPr="00231DEE">
        <w:rPr>
          <w:rFonts w:eastAsia="Times New Roman" w:cstheme="minorHAnsi"/>
          <w:b/>
          <w:bCs/>
          <w:color w:val="222222"/>
          <w:sz w:val="24"/>
          <w:szCs w:val="24"/>
          <w:lang w:eastAsia="pt-BR"/>
        </w:rPr>
        <w:t>Resultados da edição anterior do Selo UNICEF</w:t>
      </w:r>
    </w:p>
    <w:p w14:paraId="57CD97B6" w14:textId="7A861742" w:rsidR="005B2B40" w:rsidRPr="00231DEE" w:rsidRDefault="005B2B40" w:rsidP="005B2B40">
      <w:pPr>
        <w:shd w:val="clear" w:color="auto" w:fill="FFFFFF"/>
        <w:spacing w:after="160" w:line="235" w:lineRule="atLeast"/>
        <w:jc w:val="both"/>
        <w:rPr>
          <w:rFonts w:eastAsia="Times New Roman" w:cstheme="minorHAnsi"/>
          <w:sz w:val="24"/>
          <w:szCs w:val="24"/>
          <w:lang w:eastAsia="pt-BR"/>
        </w:rPr>
      </w:pPr>
      <w:r w:rsidRPr="00231DEE">
        <w:rPr>
          <w:rFonts w:eastAsia="Times New Roman" w:cstheme="minorHAnsi"/>
          <w:sz w:val="24"/>
          <w:szCs w:val="24"/>
          <w:lang w:eastAsia="pt-BR"/>
        </w:rPr>
        <w:t>A Edição 2017-2020 do Selo UNICEF contou com a adesão espontânea de 1.924 municípios de 18 estados da Amazônia Legal brasileira e do Semiárido, que se comprometeram a priorizar crianças e adolescentes nas políticas públicas, com metas e indicadores claros. Desses, 47</w:t>
      </w:r>
      <w:r w:rsidR="00231DEE" w:rsidRPr="00231DEE">
        <w:rPr>
          <w:rFonts w:eastAsia="Times New Roman" w:cstheme="minorHAnsi"/>
          <w:sz w:val="24"/>
          <w:szCs w:val="24"/>
          <w:lang w:eastAsia="pt-BR"/>
        </w:rPr>
        <w:t>3</w:t>
      </w:r>
      <w:r w:rsidRPr="00231DEE">
        <w:rPr>
          <w:rFonts w:eastAsia="Times New Roman" w:cstheme="minorHAnsi"/>
          <w:sz w:val="24"/>
          <w:szCs w:val="24"/>
          <w:lang w:eastAsia="pt-BR"/>
        </w:rPr>
        <w:t xml:space="preserve"> municípios foram certificados. </w:t>
      </w:r>
    </w:p>
    <w:p w14:paraId="44CCBEAB" w14:textId="137038F0" w:rsidR="004547DC" w:rsidRPr="00231DEE" w:rsidRDefault="005B2B40" w:rsidP="005B2B40">
      <w:pPr>
        <w:jc w:val="both"/>
        <w:rPr>
          <w:rFonts w:cstheme="minorHAnsi"/>
          <w:sz w:val="24"/>
          <w:szCs w:val="24"/>
        </w:rPr>
      </w:pPr>
      <w:r w:rsidRPr="00231DEE">
        <w:rPr>
          <w:rFonts w:eastAsia="Times New Roman" w:cstheme="minorHAnsi"/>
          <w:sz w:val="24"/>
          <w:szCs w:val="24"/>
          <w:lang w:eastAsia="pt-BR"/>
        </w:rPr>
        <w:t xml:space="preserve">No Pará, foram </w:t>
      </w:r>
      <w:r w:rsidR="00282BD0" w:rsidRPr="00231DEE">
        <w:rPr>
          <w:rFonts w:eastAsia="Times New Roman" w:cstheme="minorHAnsi"/>
          <w:sz w:val="24"/>
          <w:szCs w:val="24"/>
          <w:lang w:eastAsia="pt-BR"/>
        </w:rPr>
        <w:t>16</w:t>
      </w:r>
      <w:r w:rsidRPr="00231DEE">
        <w:rPr>
          <w:rFonts w:eastAsia="Times New Roman" w:cstheme="minorHAnsi"/>
          <w:sz w:val="24"/>
          <w:szCs w:val="24"/>
          <w:lang w:eastAsia="pt-BR"/>
        </w:rPr>
        <w:t xml:space="preserve"> municípios certificados. Eles</w:t>
      </w:r>
      <w:r w:rsidRPr="00231DEE">
        <w:rPr>
          <w:rFonts w:eastAsia="Times New Roman" w:cstheme="minorHAnsi"/>
          <w:color w:val="222222"/>
          <w:sz w:val="24"/>
          <w:szCs w:val="24"/>
          <w:lang w:eastAsia="pt-BR"/>
        </w:rPr>
        <w:t> </w:t>
      </w:r>
      <w:r w:rsidR="004547DC" w:rsidRPr="00231DEE">
        <w:rPr>
          <w:rFonts w:cstheme="minorHAnsi"/>
          <w:sz w:val="24"/>
          <w:szCs w:val="24"/>
          <w:lang w:eastAsia="pt-BR"/>
        </w:rPr>
        <w:t>se destacaram ao ampliar o acesso de crianças ao registro de nascimento. De 2016 a 2018 (último dado disponível), no Brasil, o acesso a esse registro cresceu 0,62%</w:t>
      </w:r>
      <w:r w:rsidR="004A2336" w:rsidRPr="00231DEE">
        <w:rPr>
          <w:rFonts w:cstheme="minorHAnsi"/>
          <w:sz w:val="24"/>
          <w:szCs w:val="24"/>
          <w:lang w:eastAsia="pt-BR"/>
        </w:rPr>
        <w:t>. Já nos municípios certificados com o Selo UNICEF</w:t>
      </w:r>
      <w:r w:rsidR="004547DC" w:rsidRPr="00231DEE">
        <w:rPr>
          <w:rFonts w:cstheme="minorHAnsi"/>
          <w:sz w:val="24"/>
          <w:szCs w:val="24"/>
          <w:lang w:eastAsia="pt-BR"/>
        </w:rPr>
        <w:t xml:space="preserve"> no </w:t>
      </w:r>
      <w:r w:rsidR="00507FC8" w:rsidRPr="00231DEE">
        <w:rPr>
          <w:rFonts w:cstheme="minorHAnsi"/>
          <w:sz w:val="24"/>
          <w:szCs w:val="24"/>
        </w:rPr>
        <w:t>Pará</w:t>
      </w:r>
      <w:r w:rsidR="004A2336" w:rsidRPr="00231DEE">
        <w:rPr>
          <w:rFonts w:cstheme="minorHAnsi"/>
          <w:sz w:val="24"/>
          <w:szCs w:val="24"/>
        </w:rPr>
        <w:t>,</w:t>
      </w:r>
      <w:r w:rsidR="004547DC" w:rsidRPr="00231DEE">
        <w:rPr>
          <w:rFonts w:cstheme="minorHAnsi"/>
          <w:sz w:val="24"/>
          <w:szCs w:val="24"/>
          <w:lang w:eastAsia="pt-BR"/>
        </w:rPr>
        <w:t> o aumento foi de </w:t>
      </w:r>
      <w:r w:rsidR="00507FC8" w:rsidRPr="00231DEE">
        <w:rPr>
          <w:rFonts w:cstheme="minorHAnsi"/>
          <w:sz w:val="24"/>
          <w:szCs w:val="24"/>
        </w:rPr>
        <w:t>4</w:t>
      </w:r>
      <w:r w:rsidR="004547DC" w:rsidRPr="00231DEE">
        <w:rPr>
          <w:rFonts w:cstheme="minorHAnsi"/>
          <w:sz w:val="24"/>
          <w:szCs w:val="24"/>
        </w:rPr>
        <w:t>%</w:t>
      </w:r>
      <w:r w:rsidR="004A2336" w:rsidRPr="00231DEE">
        <w:rPr>
          <w:rFonts w:cstheme="minorHAnsi"/>
          <w:sz w:val="24"/>
          <w:szCs w:val="24"/>
        </w:rPr>
        <w:t>.</w:t>
      </w:r>
    </w:p>
    <w:p w14:paraId="33D3EF4E" w14:textId="191393D7" w:rsidR="004A2336" w:rsidRPr="00231DEE" w:rsidRDefault="004A2336" w:rsidP="004A2336">
      <w:pPr>
        <w:jc w:val="both"/>
        <w:rPr>
          <w:rFonts w:cstheme="minorHAnsi"/>
          <w:sz w:val="24"/>
          <w:szCs w:val="24"/>
        </w:rPr>
      </w:pPr>
      <w:r w:rsidRPr="00231DEE">
        <w:rPr>
          <w:rFonts w:cstheme="minorHAnsi"/>
          <w:sz w:val="24"/>
          <w:szCs w:val="24"/>
        </w:rPr>
        <w:t xml:space="preserve">Os municípios </w:t>
      </w:r>
      <w:r w:rsidR="005D60BA" w:rsidRPr="00231DEE">
        <w:rPr>
          <w:rFonts w:cstheme="minorHAnsi"/>
          <w:sz w:val="24"/>
          <w:szCs w:val="24"/>
        </w:rPr>
        <w:t>certificados com o</w:t>
      </w:r>
      <w:r w:rsidRPr="00231DEE">
        <w:rPr>
          <w:rFonts w:cstheme="minorHAnsi"/>
          <w:sz w:val="24"/>
          <w:szCs w:val="24"/>
        </w:rPr>
        <w:t xml:space="preserve"> Selo UNICEF no Pará também avançaram mais na garantia do direito de mulheres e bebês ao pré-natal do que a média do País. De 2016 a 2018 (último dado disponível), o percentual de mulheres com acesso a sete consultas de pré-natal no Brasil cresceu 4,6%. No</w:t>
      </w:r>
      <w:r w:rsidR="00052368" w:rsidRPr="00231DEE">
        <w:rPr>
          <w:rFonts w:cstheme="minorHAnsi"/>
          <w:sz w:val="24"/>
          <w:szCs w:val="24"/>
        </w:rPr>
        <w:t xml:space="preserve">s municípios </w:t>
      </w:r>
      <w:r w:rsidR="005D60BA" w:rsidRPr="00231DEE">
        <w:rPr>
          <w:rFonts w:cstheme="minorHAnsi"/>
          <w:sz w:val="24"/>
          <w:szCs w:val="24"/>
        </w:rPr>
        <w:t>certificados com o</w:t>
      </w:r>
      <w:r w:rsidR="00052368" w:rsidRPr="00231DEE">
        <w:rPr>
          <w:rFonts w:cstheme="minorHAnsi"/>
          <w:sz w:val="24"/>
          <w:szCs w:val="24"/>
        </w:rPr>
        <w:t xml:space="preserve"> Selo UNICEF no</w:t>
      </w:r>
      <w:r w:rsidRPr="00231DEE">
        <w:rPr>
          <w:rFonts w:cstheme="minorHAnsi"/>
          <w:sz w:val="24"/>
          <w:szCs w:val="24"/>
        </w:rPr>
        <w:t xml:space="preserve"> Pará</w:t>
      </w:r>
      <w:r w:rsidR="00052368" w:rsidRPr="00231DEE">
        <w:rPr>
          <w:rFonts w:cstheme="minorHAnsi"/>
          <w:sz w:val="24"/>
          <w:szCs w:val="24"/>
        </w:rPr>
        <w:t>, o</w:t>
      </w:r>
      <w:r w:rsidRPr="00231DEE">
        <w:rPr>
          <w:rFonts w:cstheme="minorHAnsi"/>
          <w:sz w:val="24"/>
          <w:szCs w:val="24"/>
        </w:rPr>
        <w:t xml:space="preserve"> aumento foi de 6%</w:t>
      </w:r>
      <w:r w:rsidR="00052368" w:rsidRPr="00231DEE">
        <w:rPr>
          <w:rFonts w:cstheme="minorHAnsi"/>
          <w:sz w:val="24"/>
          <w:szCs w:val="24"/>
        </w:rPr>
        <w:t>.</w:t>
      </w:r>
    </w:p>
    <w:p w14:paraId="30BE13C7" w14:textId="41329EA4" w:rsidR="000A6079" w:rsidRPr="00231DEE" w:rsidRDefault="000A6079" w:rsidP="000A6079">
      <w:pPr>
        <w:shd w:val="clear" w:color="auto" w:fill="FFFFFF"/>
        <w:spacing w:after="160" w:line="235" w:lineRule="atLeast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231DEE">
        <w:rPr>
          <w:rFonts w:eastAsia="Times New Roman" w:cstheme="minorHAnsi"/>
          <w:color w:val="222222"/>
          <w:sz w:val="24"/>
          <w:szCs w:val="24"/>
          <w:lang w:eastAsia="pt-BR"/>
        </w:rPr>
        <w:lastRenderedPageBreak/>
        <w:t>Estar na escola, aprendendo, é essencial para meninas e meninos. No Pará, 80% dos munícipios participantes do Selo UNICEF i</w:t>
      </w:r>
      <w:r w:rsidRPr="00231DEE">
        <w:rPr>
          <w:rFonts w:cstheme="minorHAnsi"/>
          <w:sz w:val="24"/>
          <w:szCs w:val="24"/>
        </w:rPr>
        <w:t xml:space="preserve">mplementaram a estratégia </w:t>
      </w:r>
      <w:hyperlink r:id="rId12" w:history="1">
        <w:r w:rsidRPr="00231DEE">
          <w:rPr>
            <w:rStyle w:val="Hyperlink"/>
            <w:rFonts w:cstheme="minorHAnsi"/>
            <w:sz w:val="24"/>
            <w:szCs w:val="24"/>
          </w:rPr>
          <w:t>Busca Ativa Escolar</w:t>
        </w:r>
      </w:hyperlink>
      <w:r w:rsidRPr="00231DEE">
        <w:rPr>
          <w:rFonts w:cstheme="minorHAnsi"/>
          <w:sz w:val="24"/>
          <w:szCs w:val="24"/>
        </w:rPr>
        <w:t>, indo atrás de cada crianç</w:t>
      </w:r>
      <w:r w:rsidRPr="00231DEE">
        <w:rPr>
          <w:rFonts w:eastAsia="Calibri" w:cstheme="minorHAnsi"/>
          <w:sz w:val="24"/>
          <w:szCs w:val="24"/>
        </w:rPr>
        <w:t xml:space="preserve">a e adolescente que estava fora da escola e tomando as medidas necessárias para a rematrícula e a </w:t>
      </w:r>
      <w:r w:rsidRPr="00231DEE">
        <w:rPr>
          <w:rFonts w:eastAsia="Calibri" w:cstheme="minorHAnsi"/>
          <w:color w:val="000000" w:themeColor="text1"/>
          <w:sz w:val="24"/>
          <w:szCs w:val="24"/>
        </w:rPr>
        <w:t xml:space="preserve">aprendizagem. </w:t>
      </w:r>
    </w:p>
    <w:p w14:paraId="070974F1" w14:textId="55C493CA" w:rsidR="000A6079" w:rsidRPr="00231DEE" w:rsidRDefault="000A6079" w:rsidP="000A6079">
      <w:pPr>
        <w:shd w:val="clear" w:color="auto" w:fill="FFFFFF"/>
        <w:spacing w:after="160" w:line="235" w:lineRule="atLeast"/>
        <w:jc w:val="both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231DEE">
        <w:rPr>
          <w:rFonts w:eastAsia="Times New Roman" w:cstheme="minorHAnsi"/>
          <w:color w:val="222222"/>
          <w:sz w:val="24"/>
          <w:szCs w:val="24"/>
          <w:lang w:eastAsia="pt-BR"/>
        </w:rPr>
        <w:t xml:space="preserve">Além disso, muitos municípios investiram em ações voltadas a aqueles estudantes que estavam na escola, em atraso escolar, com risco de evadir. No Brasil, entre 2016 e 2019, o percentual de estudantes dos anos finais do Ensino Fundamental público com dois ou mais anos de atraso escolar caiu 10,7%. Nos municípios </w:t>
      </w:r>
      <w:r w:rsidR="00D24593" w:rsidRPr="00231DEE">
        <w:rPr>
          <w:rFonts w:eastAsia="Times New Roman" w:cstheme="minorHAnsi"/>
          <w:color w:val="222222"/>
          <w:sz w:val="24"/>
          <w:szCs w:val="24"/>
          <w:lang w:eastAsia="pt-BR"/>
        </w:rPr>
        <w:t>do Pará</w:t>
      </w:r>
      <w:r w:rsidRPr="00231DEE">
        <w:rPr>
          <w:rFonts w:eastAsia="Times New Roman" w:cstheme="minorHAnsi"/>
          <w:color w:val="222222"/>
          <w:sz w:val="24"/>
          <w:szCs w:val="24"/>
          <w:lang w:eastAsia="pt-BR"/>
        </w:rPr>
        <w:t xml:space="preserve">, a queda foi de </w:t>
      </w:r>
      <w:r w:rsidR="00D24593" w:rsidRPr="00231DEE">
        <w:rPr>
          <w:rFonts w:eastAsia="Times New Roman" w:cstheme="minorHAnsi"/>
          <w:color w:val="222222"/>
          <w:sz w:val="24"/>
          <w:szCs w:val="24"/>
          <w:lang w:eastAsia="pt-BR"/>
        </w:rPr>
        <w:t>9</w:t>
      </w:r>
      <w:r w:rsidRPr="00231DEE">
        <w:rPr>
          <w:rFonts w:eastAsia="Times New Roman" w:cstheme="minorHAnsi"/>
          <w:color w:val="222222"/>
          <w:sz w:val="24"/>
          <w:szCs w:val="24"/>
          <w:lang w:eastAsia="pt-BR"/>
        </w:rPr>
        <w:t xml:space="preserve">%. Já nos municípios certificados com o Selo UNICEF </w:t>
      </w:r>
      <w:r w:rsidR="008D78F4" w:rsidRPr="00231DEE">
        <w:rPr>
          <w:rFonts w:eastAsia="Times New Roman" w:cstheme="minorHAnsi"/>
          <w:color w:val="222222"/>
          <w:sz w:val="24"/>
          <w:szCs w:val="24"/>
          <w:lang w:eastAsia="pt-BR"/>
        </w:rPr>
        <w:t>no Pará</w:t>
      </w:r>
      <w:r w:rsidRPr="00231DEE">
        <w:rPr>
          <w:rFonts w:eastAsia="Times New Roman" w:cstheme="minorHAnsi"/>
          <w:color w:val="222222"/>
          <w:sz w:val="24"/>
          <w:szCs w:val="24"/>
          <w:lang w:eastAsia="pt-BR"/>
        </w:rPr>
        <w:t>, a redução foi maior: 1</w:t>
      </w:r>
      <w:r w:rsidR="00D24593" w:rsidRPr="00231DEE">
        <w:rPr>
          <w:rFonts w:eastAsia="Times New Roman" w:cstheme="minorHAnsi"/>
          <w:color w:val="222222"/>
          <w:sz w:val="24"/>
          <w:szCs w:val="24"/>
          <w:lang w:eastAsia="pt-BR"/>
        </w:rPr>
        <w:t>1</w:t>
      </w:r>
      <w:r w:rsidRPr="00231DEE">
        <w:rPr>
          <w:rFonts w:eastAsia="Times New Roman" w:cstheme="minorHAnsi"/>
          <w:color w:val="222222"/>
          <w:sz w:val="24"/>
          <w:szCs w:val="24"/>
          <w:lang w:eastAsia="pt-BR"/>
        </w:rPr>
        <w:t xml:space="preserve">%. </w:t>
      </w:r>
    </w:p>
    <w:p w14:paraId="2033698D" w14:textId="3D0BE422" w:rsidR="000A6079" w:rsidRPr="00231DEE" w:rsidRDefault="000A6079" w:rsidP="154E842C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shd w:val="clear" w:color="auto" w:fill="FFFFFF"/>
          <w:lang w:eastAsia="pt-BR"/>
        </w:rPr>
      </w:pPr>
      <w:r w:rsidRPr="00231DEE">
        <w:rPr>
          <w:rFonts w:eastAsia="Times New Roman" w:cstheme="minorHAnsi"/>
          <w:b/>
          <w:bCs/>
          <w:color w:val="222222"/>
          <w:sz w:val="24"/>
          <w:szCs w:val="24"/>
          <w:lang w:eastAsia="pt-BR"/>
        </w:rPr>
        <w:t xml:space="preserve">Confira os resultados dos municípios do </w:t>
      </w:r>
      <w:r w:rsidR="5B275EBD" w:rsidRPr="00231DEE">
        <w:rPr>
          <w:rFonts w:eastAsia="Times New Roman" w:cstheme="minorHAnsi"/>
          <w:b/>
          <w:bCs/>
          <w:color w:val="222222"/>
          <w:sz w:val="24"/>
          <w:szCs w:val="24"/>
          <w:lang w:eastAsia="pt-BR"/>
        </w:rPr>
        <w:t>Pará</w:t>
      </w:r>
      <w:r w:rsidRPr="00231DEE">
        <w:rPr>
          <w:rFonts w:eastAsia="Times New Roman" w:cstheme="minorHAnsi"/>
          <w:b/>
          <w:bCs/>
          <w:color w:val="222222"/>
          <w:sz w:val="24"/>
          <w:szCs w:val="24"/>
          <w:lang w:eastAsia="pt-BR"/>
        </w:rPr>
        <w:t xml:space="preserve"> no Selo UNICEF: </w:t>
      </w:r>
    </w:p>
    <w:p w14:paraId="1366D030" w14:textId="1BB09539" w:rsidR="000A6079" w:rsidRPr="00231DEE" w:rsidRDefault="000F1664" w:rsidP="000A607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hyperlink r:id="rId13" w:history="1">
        <w:r w:rsidR="005D60BA" w:rsidRPr="00231DEE">
          <w:rPr>
            <w:rStyle w:val="Hyperlink"/>
            <w:rFonts w:eastAsia="Times New Roman" w:cstheme="minorHAnsi"/>
            <w:sz w:val="24"/>
            <w:szCs w:val="24"/>
            <w:lang w:eastAsia="pt-BR"/>
          </w:rPr>
          <w:t>selounicef.org.br/resultados-para</w:t>
        </w:r>
      </w:hyperlink>
    </w:p>
    <w:p w14:paraId="767DBFA1" w14:textId="77777777" w:rsidR="005D60BA" w:rsidRPr="00231DEE" w:rsidRDefault="005D60BA" w:rsidP="000A607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</w:p>
    <w:p w14:paraId="4E25068A" w14:textId="77777777" w:rsidR="000A6079" w:rsidRPr="00231DEE" w:rsidRDefault="000A6079" w:rsidP="000A6079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231DEE">
        <w:rPr>
          <w:rFonts w:eastAsia="Times New Roman" w:cstheme="minorHAnsi"/>
          <w:b/>
          <w:bCs/>
          <w:sz w:val="24"/>
          <w:szCs w:val="24"/>
        </w:rPr>
        <w:t>Sobre o UNICEF</w:t>
      </w:r>
      <w:r w:rsidRPr="00231DEE">
        <w:rPr>
          <w:rFonts w:eastAsia="Times New Roman" w:cstheme="minorHAnsi"/>
          <w:sz w:val="24"/>
          <w:szCs w:val="24"/>
        </w:rPr>
        <w:t> </w:t>
      </w:r>
    </w:p>
    <w:p w14:paraId="7D78C268" w14:textId="77777777" w:rsidR="000A6079" w:rsidRPr="00231DEE" w:rsidRDefault="000A6079" w:rsidP="000A6079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231DEE">
        <w:rPr>
          <w:rFonts w:eastAsia="Times New Roman" w:cstheme="minorHAnsi"/>
          <w:sz w:val="24"/>
          <w:szCs w:val="24"/>
        </w:rPr>
        <w:t>O Fundo das Nações Unidas para a Infância (UNICEF) trabalha em alguns dos lugares mais difíceis do planeta, para alcançar as crianças mais desfavorecidas do mundo. Em 190 países e territórios, o UNICEF trabalha para cada criança, em todos os lugares, para construir um mundo melhor para todos. Acompanhe nossas ações em </w:t>
      </w:r>
      <w:hyperlink r:id="rId14" w:tgtFrame="_blank" w:history="1">
        <w:r w:rsidRPr="00231DEE">
          <w:rPr>
            <w:rFonts w:eastAsia="Times New Roman" w:cstheme="minorHAnsi"/>
            <w:color w:val="0563C1"/>
            <w:sz w:val="24"/>
            <w:szCs w:val="24"/>
            <w:u w:val="single"/>
          </w:rPr>
          <w:t>www.unicef.org.br</w:t>
        </w:r>
      </w:hyperlink>
      <w:r w:rsidRPr="00231DEE">
        <w:rPr>
          <w:rFonts w:eastAsia="Times New Roman" w:cstheme="minorHAnsi"/>
          <w:sz w:val="24"/>
          <w:szCs w:val="24"/>
        </w:rPr>
        <w:t> e no </w:t>
      </w:r>
      <w:proofErr w:type="spellStart"/>
      <w:r w:rsidRPr="00231DEE">
        <w:rPr>
          <w:rFonts w:eastAsia="Times New Roman" w:cstheme="minorHAnsi"/>
          <w:sz w:val="24"/>
          <w:szCs w:val="24"/>
          <w:lang w:val="en-US"/>
        </w:rPr>
        <w:fldChar w:fldCharType="begin"/>
      </w:r>
      <w:r w:rsidRPr="00231DEE">
        <w:rPr>
          <w:rFonts w:eastAsia="Times New Roman" w:cstheme="minorHAnsi"/>
          <w:sz w:val="24"/>
          <w:szCs w:val="24"/>
        </w:rPr>
        <w:instrText xml:space="preserve"> HYPERLINK "http://www.facebook.com/UNICEFBrasil" \t "_blank" </w:instrText>
      </w:r>
      <w:r w:rsidRPr="00231DEE">
        <w:rPr>
          <w:rFonts w:eastAsia="Times New Roman" w:cstheme="minorHAnsi"/>
          <w:sz w:val="24"/>
          <w:szCs w:val="24"/>
          <w:lang w:val="en-US"/>
        </w:rPr>
        <w:fldChar w:fldCharType="separate"/>
      </w:r>
      <w:r w:rsidRPr="00231DEE">
        <w:rPr>
          <w:rFonts w:eastAsia="Times New Roman" w:cstheme="minorHAnsi"/>
          <w:color w:val="0563C1"/>
          <w:sz w:val="24"/>
          <w:szCs w:val="24"/>
          <w:u w:val="single"/>
        </w:rPr>
        <w:t>Facebook</w:t>
      </w:r>
      <w:proofErr w:type="spellEnd"/>
      <w:r w:rsidRPr="00231DEE">
        <w:rPr>
          <w:rFonts w:eastAsia="Times New Roman" w:cstheme="minorHAnsi"/>
          <w:sz w:val="24"/>
          <w:szCs w:val="24"/>
          <w:lang w:val="en-US"/>
        </w:rPr>
        <w:fldChar w:fldCharType="end"/>
      </w:r>
      <w:r w:rsidRPr="00231DEE">
        <w:rPr>
          <w:rFonts w:eastAsia="Times New Roman" w:cstheme="minorHAnsi"/>
          <w:sz w:val="24"/>
          <w:szCs w:val="24"/>
        </w:rPr>
        <w:t>, </w:t>
      </w:r>
      <w:proofErr w:type="spellStart"/>
      <w:r w:rsidRPr="00231DEE">
        <w:rPr>
          <w:rFonts w:eastAsia="Times New Roman" w:cstheme="minorHAnsi"/>
          <w:sz w:val="24"/>
          <w:szCs w:val="24"/>
          <w:lang w:val="en-US"/>
        </w:rPr>
        <w:fldChar w:fldCharType="begin"/>
      </w:r>
      <w:r w:rsidRPr="00231DEE">
        <w:rPr>
          <w:rFonts w:eastAsia="Times New Roman" w:cstheme="minorHAnsi"/>
          <w:sz w:val="24"/>
          <w:szCs w:val="24"/>
        </w:rPr>
        <w:instrText xml:space="preserve"> HYPERLINK "http://www.twitter.com/unicefbrasil" \t "_blank" </w:instrText>
      </w:r>
      <w:r w:rsidRPr="00231DEE">
        <w:rPr>
          <w:rFonts w:eastAsia="Times New Roman" w:cstheme="minorHAnsi"/>
          <w:sz w:val="24"/>
          <w:szCs w:val="24"/>
          <w:lang w:val="en-US"/>
        </w:rPr>
        <w:fldChar w:fldCharType="separate"/>
      </w:r>
      <w:r w:rsidRPr="00231DEE">
        <w:rPr>
          <w:rFonts w:eastAsia="Times New Roman" w:cstheme="minorHAnsi"/>
          <w:color w:val="0563C1"/>
          <w:sz w:val="24"/>
          <w:szCs w:val="24"/>
          <w:u w:val="single"/>
        </w:rPr>
        <w:t>Twitter</w:t>
      </w:r>
      <w:proofErr w:type="spellEnd"/>
      <w:r w:rsidRPr="00231DEE">
        <w:rPr>
          <w:rFonts w:eastAsia="Times New Roman" w:cstheme="minorHAnsi"/>
          <w:sz w:val="24"/>
          <w:szCs w:val="24"/>
          <w:lang w:val="en-US"/>
        </w:rPr>
        <w:fldChar w:fldCharType="end"/>
      </w:r>
      <w:r w:rsidRPr="00231DEE">
        <w:rPr>
          <w:rFonts w:eastAsia="Times New Roman" w:cstheme="minorHAnsi"/>
          <w:sz w:val="24"/>
          <w:szCs w:val="24"/>
        </w:rPr>
        <w:t>, </w:t>
      </w:r>
      <w:proofErr w:type="spellStart"/>
      <w:r w:rsidR="000F1664">
        <w:fldChar w:fldCharType="begin"/>
      </w:r>
      <w:r w:rsidR="000F1664">
        <w:instrText xml:space="preserve"> HYPERLINK "http://www.instagram.com/unicefbrasil" \t "_blank" </w:instrText>
      </w:r>
      <w:r w:rsidR="000F1664">
        <w:fldChar w:fldCharType="separate"/>
      </w:r>
      <w:r w:rsidRPr="00231DEE">
        <w:rPr>
          <w:rFonts w:eastAsia="Times New Roman" w:cstheme="minorHAnsi"/>
          <w:color w:val="0563C1"/>
          <w:sz w:val="24"/>
          <w:szCs w:val="24"/>
          <w:u w:val="single"/>
        </w:rPr>
        <w:t>Instagram</w:t>
      </w:r>
      <w:proofErr w:type="spellEnd"/>
      <w:r w:rsidR="000F1664">
        <w:rPr>
          <w:rFonts w:eastAsia="Times New Roman" w:cstheme="minorHAnsi"/>
          <w:color w:val="0563C1"/>
          <w:sz w:val="24"/>
          <w:szCs w:val="24"/>
          <w:u w:val="single"/>
        </w:rPr>
        <w:fldChar w:fldCharType="end"/>
      </w:r>
      <w:r w:rsidRPr="00231DEE">
        <w:rPr>
          <w:rFonts w:eastAsia="Times New Roman" w:cstheme="minorHAnsi"/>
          <w:sz w:val="24"/>
          <w:szCs w:val="24"/>
        </w:rPr>
        <w:t>, </w:t>
      </w:r>
      <w:proofErr w:type="spellStart"/>
      <w:r w:rsidRPr="00231DEE">
        <w:rPr>
          <w:rFonts w:eastAsia="Times New Roman" w:cstheme="minorHAnsi"/>
          <w:sz w:val="24"/>
          <w:szCs w:val="24"/>
          <w:lang w:val="en-US"/>
        </w:rPr>
        <w:fldChar w:fldCharType="begin"/>
      </w:r>
      <w:r w:rsidRPr="00231DEE">
        <w:rPr>
          <w:rFonts w:eastAsia="Times New Roman" w:cstheme="minorHAnsi"/>
          <w:sz w:val="24"/>
          <w:szCs w:val="24"/>
        </w:rPr>
        <w:instrText xml:space="preserve"> HYPERLINK "http://www.youtube.com/unicefbrasil" \t "_blank" </w:instrText>
      </w:r>
      <w:r w:rsidRPr="00231DEE">
        <w:rPr>
          <w:rFonts w:eastAsia="Times New Roman" w:cstheme="minorHAnsi"/>
          <w:sz w:val="24"/>
          <w:szCs w:val="24"/>
          <w:lang w:val="en-US"/>
        </w:rPr>
        <w:fldChar w:fldCharType="separate"/>
      </w:r>
      <w:r w:rsidRPr="00231DEE">
        <w:rPr>
          <w:rFonts w:eastAsia="Times New Roman" w:cstheme="minorHAnsi"/>
          <w:color w:val="0563C1"/>
          <w:sz w:val="24"/>
          <w:szCs w:val="24"/>
          <w:u w:val="single"/>
        </w:rPr>
        <w:t>YouTube</w:t>
      </w:r>
      <w:proofErr w:type="spellEnd"/>
      <w:r w:rsidRPr="00231DEE">
        <w:rPr>
          <w:rFonts w:eastAsia="Times New Roman" w:cstheme="minorHAnsi"/>
          <w:sz w:val="24"/>
          <w:szCs w:val="24"/>
          <w:lang w:val="en-US"/>
        </w:rPr>
        <w:fldChar w:fldCharType="end"/>
      </w:r>
      <w:r w:rsidRPr="00231DEE">
        <w:rPr>
          <w:rFonts w:eastAsia="Times New Roman" w:cstheme="minorHAnsi"/>
          <w:sz w:val="24"/>
          <w:szCs w:val="24"/>
        </w:rPr>
        <w:t> e </w:t>
      </w:r>
      <w:proofErr w:type="spellStart"/>
      <w:r w:rsidRPr="00231DEE">
        <w:rPr>
          <w:rFonts w:eastAsia="Times New Roman" w:cstheme="minorHAnsi"/>
          <w:sz w:val="24"/>
          <w:szCs w:val="24"/>
          <w:lang w:val="en-US"/>
        </w:rPr>
        <w:fldChar w:fldCharType="begin"/>
      </w:r>
      <w:r w:rsidRPr="00231DEE">
        <w:rPr>
          <w:rFonts w:eastAsia="Times New Roman" w:cstheme="minorHAnsi"/>
          <w:sz w:val="24"/>
          <w:szCs w:val="24"/>
        </w:rPr>
        <w:instrText xml:space="preserve"> HYPERLINK "https://pt.linkedin.com/company/unicef-brazil" \t "_blank" </w:instrText>
      </w:r>
      <w:r w:rsidRPr="00231DEE">
        <w:rPr>
          <w:rFonts w:eastAsia="Times New Roman" w:cstheme="minorHAnsi"/>
          <w:sz w:val="24"/>
          <w:szCs w:val="24"/>
          <w:lang w:val="en-US"/>
        </w:rPr>
        <w:fldChar w:fldCharType="separate"/>
      </w:r>
      <w:r w:rsidRPr="00231DEE">
        <w:rPr>
          <w:rFonts w:eastAsia="Times New Roman" w:cstheme="minorHAnsi"/>
          <w:color w:val="0563C1"/>
          <w:sz w:val="24"/>
          <w:szCs w:val="24"/>
          <w:u w:val="single"/>
        </w:rPr>
        <w:t>LinkedIn</w:t>
      </w:r>
      <w:proofErr w:type="spellEnd"/>
      <w:r w:rsidRPr="00231DEE">
        <w:rPr>
          <w:rFonts w:eastAsia="Times New Roman" w:cstheme="minorHAnsi"/>
          <w:sz w:val="24"/>
          <w:szCs w:val="24"/>
          <w:lang w:val="en-US"/>
        </w:rPr>
        <w:fldChar w:fldCharType="end"/>
      </w:r>
      <w:r w:rsidRPr="00231DEE">
        <w:rPr>
          <w:rFonts w:eastAsia="Times New Roman" w:cstheme="minorHAnsi"/>
          <w:sz w:val="24"/>
          <w:szCs w:val="24"/>
        </w:rPr>
        <w:t>.  </w:t>
      </w:r>
    </w:p>
    <w:p w14:paraId="44CCBEB1" w14:textId="77777777" w:rsidR="000017BD" w:rsidRPr="00231DEE" w:rsidRDefault="000017BD" w:rsidP="004547D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pt-BR"/>
        </w:rPr>
      </w:pPr>
    </w:p>
    <w:p w14:paraId="44CCBEBC" w14:textId="77777777" w:rsidR="004547DC" w:rsidRPr="00231DEE" w:rsidRDefault="004547DC" w:rsidP="004547D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231DEE">
        <w:rPr>
          <w:rFonts w:eastAsia="Times New Roman" w:cstheme="minorHAnsi"/>
          <w:b/>
          <w:bCs/>
          <w:color w:val="222222"/>
          <w:sz w:val="24"/>
          <w:szCs w:val="24"/>
          <w:lang w:eastAsia="pt-BR"/>
        </w:rPr>
        <w:t>Mais informações:</w:t>
      </w:r>
    </w:p>
    <w:p w14:paraId="44CCBEBD" w14:textId="77777777" w:rsidR="004547DC" w:rsidRPr="00231DEE" w:rsidRDefault="004547DC" w:rsidP="004547D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231DEE">
        <w:rPr>
          <w:rFonts w:eastAsia="Times New Roman" w:cstheme="minorHAnsi"/>
          <w:color w:val="222222"/>
          <w:sz w:val="24"/>
          <w:szCs w:val="24"/>
          <w:lang w:eastAsia="pt-BR"/>
        </w:rPr>
        <w:t> </w:t>
      </w:r>
    </w:p>
    <w:p w14:paraId="44CCBEBE" w14:textId="77777777" w:rsidR="004547DC" w:rsidRPr="00231DEE" w:rsidRDefault="004547DC" w:rsidP="004547DC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231DEE">
        <w:rPr>
          <w:rFonts w:eastAsia="Times New Roman" w:cstheme="minorHAnsi"/>
          <w:sz w:val="24"/>
          <w:szCs w:val="24"/>
          <w:lang w:eastAsia="pt-BR"/>
        </w:rPr>
        <w:t>COMUNICAÇÃO UNICEF</w:t>
      </w:r>
    </w:p>
    <w:p w14:paraId="44CCBEBF" w14:textId="77777777" w:rsidR="004547DC" w:rsidRPr="00231DEE" w:rsidRDefault="004547DC" w:rsidP="004547DC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14:paraId="44CCBEC0" w14:textId="77777777" w:rsidR="004547DC" w:rsidRPr="00231DEE" w:rsidRDefault="004547DC" w:rsidP="004547DC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231DEE">
        <w:rPr>
          <w:rFonts w:eastAsia="Times New Roman" w:cstheme="minorHAnsi"/>
          <w:sz w:val="24"/>
          <w:szCs w:val="24"/>
          <w:lang w:eastAsia="pt-BR"/>
        </w:rPr>
        <w:t xml:space="preserve">Semiárido: Bruno Viecili – </w:t>
      </w:r>
      <w:hyperlink r:id="rId15" w:history="1">
        <w:r w:rsidRPr="00231DEE">
          <w:rPr>
            <w:rStyle w:val="Hyperlink"/>
            <w:rFonts w:eastAsia="Times New Roman" w:cstheme="minorHAnsi"/>
            <w:sz w:val="24"/>
            <w:szCs w:val="24"/>
            <w:lang w:eastAsia="pt-BR"/>
          </w:rPr>
          <w:t>bviecili@unicef.org</w:t>
        </w:r>
      </w:hyperlink>
      <w:r w:rsidRPr="00231DEE">
        <w:rPr>
          <w:rFonts w:eastAsia="Times New Roman" w:cstheme="minorHAnsi"/>
          <w:sz w:val="24"/>
          <w:szCs w:val="24"/>
          <w:lang w:eastAsia="pt-BR"/>
        </w:rPr>
        <w:t xml:space="preserve"> - (71) 99199-0913</w:t>
      </w:r>
    </w:p>
    <w:p w14:paraId="44CCBEC1" w14:textId="77777777" w:rsidR="004547DC" w:rsidRPr="00231DEE" w:rsidRDefault="004547DC" w:rsidP="004547DC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14:paraId="44CCBEC2" w14:textId="77777777" w:rsidR="004547DC" w:rsidRPr="00231DEE" w:rsidRDefault="004547DC" w:rsidP="004547DC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231DEE">
        <w:rPr>
          <w:rFonts w:eastAsia="Times New Roman" w:cstheme="minorHAnsi"/>
          <w:sz w:val="24"/>
          <w:szCs w:val="24"/>
          <w:lang w:eastAsia="pt-BR"/>
        </w:rPr>
        <w:t xml:space="preserve">Amazônia: Ida Pietricovsky de Oliveira – </w:t>
      </w:r>
      <w:hyperlink r:id="rId16" w:history="1">
        <w:r w:rsidRPr="00231DEE">
          <w:rPr>
            <w:rStyle w:val="Hyperlink"/>
            <w:rFonts w:cstheme="minorHAnsi"/>
            <w:sz w:val="24"/>
            <w:szCs w:val="24"/>
          </w:rPr>
          <w:t>ipoliveira@unicef.org</w:t>
        </w:r>
      </w:hyperlink>
      <w:r w:rsidRPr="00231DEE">
        <w:rPr>
          <w:rFonts w:eastAsia="Times New Roman" w:cstheme="minorHAnsi"/>
          <w:sz w:val="24"/>
          <w:szCs w:val="24"/>
          <w:lang w:eastAsia="pt-BR"/>
        </w:rPr>
        <w:t xml:space="preserve"> – (91) 98128-9022</w:t>
      </w:r>
    </w:p>
    <w:p w14:paraId="44CCBEC3" w14:textId="77777777" w:rsidR="004547DC" w:rsidRPr="00231DEE" w:rsidRDefault="004547DC" w:rsidP="004547DC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14:paraId="44CCBEC4" w14:textId="77777777" w:rsidR="004547DC" w:rsidRPr="00231DEE" w:rsidRDefault="004547DC" w:rsidP="004547DC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231DEE">
        <w:rPr>
          <w:rFonts w:eastAsia="Times New Roman" w:cstheme="minorHAnsi"/>
          <w:sz w:val="24"/>
          <w:szCs w:val="24"/>
          <w:lang w:eastAsia="pt-BR"/>
        </w:rPr>
        <w:t xml:space="preserve">Elisa Meirelles Reis: </w:t>
      </w:r>
      <w:hyperlink r:id="rId17" w:tgtFrame="_blank" w:history="1">
        <w:r w:rsidRPr="00231DEE"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>ereis@unicef.org</w:t>
        </w:r>
      </w:hyperlink>
      <w:r w:rsidRPr="00231DEE">
        <w:rPr>
          <w:rFonts w:eastAsia="Times New Roman" w:cstheme="minorHAnsi"/>
          <w:sz w:val="24"/>
          <w:szCs w:val="24"/>
          <w:lang w:eastAsia="pt-BR"/>
        </w:rPr>
        <w:t xml:space="preserve"> – (61) 98166-1636</w:t>
      </w:r>
    </w:p>
    <w:p w14:paraId="44CCBEC5" w14:textId="77777777" w:rsidR="004547DC" w:rsidRPr="00231DEE" w:rsidRDefault="004547DC" w:rsidP="004547DC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14:paraId="44CCBEC6" w14:textId="77777777" w:rsidR="004547DC" w:rsidRPr="00231DEE" w:rsidRDefault="004547DC" w:rsidP="004547DC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231DEE">
        <w:rPr>
          <w:rFonts w:eastAsia="Times New Roman" w:cstheme="minorHAnsi"/>
          <w:sz w:val="24"/>
          <w:szCs w:val="24"/>
          <w:lang w:eastAsia="pt-BR"/>
        </w:rPr>
        <w:t xml:space="preserve">Ester Correa Coelho: </w:t>
      </w:r>
      <w:hyperlink r:id="rId18" w:tgtFrame="_blank" w:history="1">
        <w:r w:rsidRPr="00231DEE"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>escorrea@unicef.org</w:t>
        </w:r>
      </w:hyperlink>
      <w:r w:rsidRPr="00231DEE">
        <w:rPr>
          <w:rFonts w:eastAsia="Times New Roman" w:cstheme="minorHAnsi"/>
          <w:sz w:val="24"/>
          <w:szCs w:val="24"/>
          <w:lang w:eastAsia="pt-BR"/>
        </w:rPr>
        <w:t xml:space="preserve"> </w:t>
      </w:r>
    </w:p>
    <w:p w14:paraId="44CCBEC7" w14:textId="77777777" w:rsidR="004547DC" w:rsidRPr="00231DEE" w:rsidRDefault="004547DC" w:rsidP="004547DC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14:paraId="44CCBEC8" w14:textId="77777777" w:rsidR="004547DC" w:rsidRPr="00231DEE" w:rsidRDefault="004547DC" w:rsidP="004547DC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14:paraId="44CCBEC9" w14:textId="77777777" w:rsidR="004547DC" w:rsidRPr="00231DEE" w:rsidRDefault="004547DC" w:rsidP="004547DC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14:paraId="4F3F373E" w14:textId="77777777" w:rsidR="00085446" w:rsidRPr="00231DEE" w:rsidRDefault="00085446" w:rsidP="00085446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231DEE">
        <w:rPr>
          <w:rFonts w:eastAsia="Times New Roman" w:cstheme="minorHAnsi"/>
          <w:sz w:val="24"/>
          <w:szCs w:val="24"/>
          <w:lang w:eastAsia="pt-BR"/>
        </w:rPr>
        <w:t>COMUNICAÇÃO LOURES</w:t>
      </w:r>
    </w:p>
    <w:p w14:paraId="47372857" w14:textId="77777777" w:rsidR="00085446" w:rsidRPr="00231DEE" w:rsidRDefault="00085446" w:rsidP="00085446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14:paraId="2A137676" w14:textId="77777777" w:rsidR="00085446" w:rsidRPr="00231DEE" w:rsidRDefault="00085446" w:rsidP="00085446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231DEE">
        <w:rPr>
          <w:rFonts w:eastAsia="Times New Roman" w:cstheme="minorHAnsi"/>
          <w:sz w:val="24"/>
          <w:szCs w:val="24"/>
          <w:lang w:eastAsia="pt-BR"/>
        </w:rPr>
        <w:t xml:space="preserve">Luiza Maia: </w:t>
      </w:r>
      <w:hyperlink r:id="rId19" w:tgtFrame="_blank" w:history="1">
        <w:r w:rsidRPr="00231DEE"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>luiza.maia@loures.com.br</w:t>
        </w:r>
      </w:hyperlink>
      <w:r w:rsidRPr="00231DEE">
        <w:rPr>
          <w:rFonts w:eastAsia="Times New Roman" w:cstheme="minorHAnsi"/>
          <w:sz w:val="24"/>
          <w:szCs w:val="24"/>
          <w:lang w:eastAsia="pt-BR"/>
        </w:rPr>
        <w:t xml:space="preserve"> - (21) 97220-8325  </w:t>
      </w:r>
    </w:p>
    <w:p w14:paraId="47B45313" w14:textId="77777777" w:rsidR="00085446" w:rsidRPr="00231DEE" w:rsidRDefault="00085446" w:rsidP="00085446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14:paraId="6BE3E14F" w14:textId="77777777" w:rsidR="00085446" w:rsidRDefault="00085446" w:rsidP="00085446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231DEE">
        <w:rPr>
          <w:rFonts w:eastAsia="Times New Roman" w:cstheme="minorHAnsi"/>
          <w:sz w:val="24"/>
          <w:szCs w:val="24"/>
          <w:lang w:eastAsia="pt-BR"/>
        </w:rPr>
        <w:t xml:space="preserve">João Suckow: </w:t>
      </w:r>
      <w:hyperlink r:id="rId20" w:history="1">
        <w:r w:rsidRPr="00231DEE">
          <w:rPr>
            <w:rStyle w:val="Hyperlink"/>
            <w:rFonts w:eastAsia="Times New Roman" w:cstheme="minorHAnsi"/>
            <w:sz w:val="24"/>
            <w:szCs w:val="24"/>
            <w:lang w:eastAsia="pt-BR"/>
          </w:rPr>
          <w:t>joao.suckow@loures.com.br</w:t>
        </w:r>
      </w:hyperlink>
    </w:p>
    <w:p w14:paraId="44CCBECF" w14:textId="77777777" w:rsidR="004547DC" w:rsidRPr="00847600" w:rsidRDefault="004547DC" w:rsidP="004547D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</w:p>
    <w:p w14:paraId="44CCBED0" w14:textId="77777777" w:rsidR="000B35F0" w:rsidRPr="00847600" w:rsidRDefault="000F1664">
      <w:pPr>
        <w:rPr>
          <w:rFonts w:cstheme="minorHAnsi"/>
          <w:sz w:val="24"/>
          <w:szCs w:val="24"/>
        </w:rPr>
      </w:pPr>
    </w:p>
    <w:sectPr w:rsidR="000B35F0" w:rsidRPr="008476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DC"/>
    <w:rsid w:val="000017BD"/>
    <w:rsid w:val="00027D7E"/>
    <w:rsid w:val="00040097"/>
    <w:rsid w:val="00052368"/>
    <w:rsid w:val="00063BA9"/>
    <w:rsid w:val="00085446"/>
    <w:rsid w:val="000A6079"/>
    <w:rsid w:val="000F1664"/>
    <w:rsid w:val="000F4016"/>
    <w:rsid w:val="00175E84"/>
    <w:rsid w:val="001A707C"/>
    <w:rsid w:val="00202430"/>
    <w:rsid w:val="00231DEE"/>
    <w:rsid w:val="00234A1A"/>
    <w:rsid w:val="00282BD0"/>
    <w:rsid w:val="003665E2"/>
    <w:rsid w:val="0039415B"/>
    <w:rsid w:val="004547DC"/>
    <w:rsid w:val="004A2336"/>
    <w:rsid w:val="00507FC8"/>
    <w:rsid w:val="005B2B40"/>
    <w:rsid w:val="005D60BA"/>
    <w:rsid w:val="006B047E"/>
    <w:rsid w:val="007F5807"/>
    <w:rsid w:val="00847600"/>
    <w:rsid w:val="008D78F4"/>
    <w:rsid w:val="0093755A"/>
    <w:rsid w:val="00995476"/>
    <w:rsid w:val="009F2EC1"/>
    <w:rsid w:val="00A9083C"/>
    <w:rsid w:val="00B8714D"/>
    <w:rsid w:val="00D24593"/>
    <w:rsid w:val="00E55E39"/>
    <w:rsid w:val="154E842C"/>
    <w:rsid w:val="5B27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CBEA6"/>
  <w15:docId w15:val="{B5F9B687-2741-4019-B81D-02AABEEB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547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547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547DC"/>
    <w:rPr>
      <w:color w:val="0000FF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4547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547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har">
    <w:name w:val="Título 2 Char"/>
    <w:basedOn w:val="Fontepargpadro"/>
    <w:link w:val="Ttulo2"/>
    <w:uiPriority w:val="9"/>
    <w:rsid w:val="004547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4547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4547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4547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eIntensa">
    <w:name w:val="Intense Emphasis"/>
    <w:basedOn w:val="Fontepargpadro"/>
    <w:uiPriority w:val="21"/>
    <w:qFormat/>
    <w:rsid w:val="004547DC"/>
    <w:rPr>
      <w:b/>
      <w:bCs/>
      <w:i/>
      <w:iCs/>
      <w:color w:val="4F81BD" w:themeColor="accent1"/>
    </w:rPr>
  </w:style>
  <w:style w:type="character" w:customStyle="1" w:styleId="normaltextrun">
    <w:name w:val="normaltextrun"/>
    <w:basedOn w:val="Fontepargpadro"/>
    <w:rsid w:val="000A6079"/>
  </w:style>
  <w:style w:type="character" w:customStyle="1" w:styleId="UnresolvedMention">
    <w:name w:val="Unresolved Mention"/>
    <w:basedOn w:val="Fontepargpadro"/>
    <w:uiPriority w:val="99"/>
    <w:semiHidden/>
    <w:unhideWhenUsed/>
    <w:rsid w:val="005D60BA"/>
    <w:rPr>
      <w:color w:val="605E5C"/>
      <w:shd w:val="clear" w:color="auto" w:fill="E1DFDD"/>
    </w:rPr>
  </w:style>
  <w:style w:type="character" w:customStyle="1" w:styleId="eop">
    <w:name w:val="eop"/>
    <w:basedOn w:val="Fontepargpadro"/>
    <w:rsid w:val="00040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5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elounicef.org.br/resultados-para" TargetMode="External"/><Relationship Id="rId18" Type="http://schemas.openxmlformats.org/officeDocument/2006/relationships/hyperlink" Target="mailto:escorrea@unicef.or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buscaativaescolar.org.br/" TargetMode="External"/><Relationship Id="rId17" Type="http://schemas.openxmlformats.org/officeDocument/2006/relationships/hyperlink" Target="mailto:ereis@unicef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poliveira@unicef.org" TargetMode="External"/><Relationship Id="rId20" Type="http://schemas.openxmlformats.org/officeDocument/2006/relationships/hyperlink" Target="mailto:joao.suckow@loures.com.br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https://www.youtube.com/user/UNICEFBrasil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mailto:bviecili@unicef.org" TargetMode="External"/><Relationship Id="rId10" Type="http://schemas.openxmlformats.org/officeDocument/2006/relationships/hyperlink" Target="http://www.selounicef.org.br" TargetMode="External"/><Relationship Id="rId19" Type="http://schemas.openxmlformats.org/officeDocument/2006/relationships/hyperlink" Target="mailto:luiza.maia@loures.com.br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unicef.org.br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6623315084619A439B3A9844E334EFE5" ma:contentTypeVersion="54" ma:contentTypeDescription="" ma:contentTypeScope="" ma:versionID="1c7af1cc6c2163f5c4ffd7db8e8d49d1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b10eea4a-eed8-4e78-930c-37f0cb0ff023" xmlns:ns5="dced7c1b-8062-4139-99c2-aa2734273dc4" xmlns:ns6="http://schemas.microsoft.com/sharepoint/v4" targetNamespace="http://schemas.microsoft.com/office/2006/metadata/properties" ma:root="true" ma:fieldsID="de4539384fb27cad3db810b8ae7c0ed0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b10eea4a-eed8-4e78-930c-37f0cb0ff023"/>
    <xsd:import namespace="dced7c1b-8062-4139-99c2-aa2734273dc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5:Year" minOccurs="0"/>
                <xsd:element ref="ns5:Region" minOccurs="0"/>
                <xsd:element ref="ns5:Office" minOccurs="0"/>
                <xsd:element ref="ns5:Areas_x002f_Initiatives" minOccurs="0"/>
                <xsd:element ref="ns5:Category" minOccurs="0"/>
                <xsd:element ref="ns5:Folder" minOccurs="0"/>
                <xsd:element ref="ns5:Language" minOccurs="0"/>
                <xsd:element ref="ns5:Library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ServiceAutoKeyPoints" minOccurs="0"/>
                <xsd:element ref="ns5:MediaServiceKeyPoints" minOccurs="0"/>
                <xsd:element ref="ns4:SharedWithUsers" minOccurs="0"/>
                <xsd:element ref="ns4:SharedWithDetails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4:TaxKeywordTaxHTField" minOccurs="0"/>
                <xsd:element ref="ns4:SemaphoreItemMetadata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5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53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202;#Brazil-0540|54525cd7-0eda-400e-8478-d919c44c57c1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e7439538-5fe7-4ea5-9528-e65225e0729b}" ma:internalName="TaxCatchAllLabel" ma:readOnly="true" ma:showField="CatchAllDataLabel" ma:web="b10eea4a-eed8-4e78-930c-37f0cb0ff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e7439538-5fe7-4ea5-9528-e65225e0729b}" ma:internalName="TaxCatchAll" ma:showField="CatchAllData" ma:web="b10eea4a-eed8-4e78-930c-37f0cb0ff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eea4a-eed8-4e78-930c-37f0cb0ff023" elementFormDefault="qualified">
    <xsd:import namespace="http://schemas.microsoft.com/office/2006/documentManagement/types"/>
    <xsd:import namespace="http://schemas.microsoft.com/office/infopath/2007/PartnerControls"/>
    <xsd:element name="SharedWithUsers" ma:index="4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54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emaphoreItemMetadata" ma:index="55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d7c1b-8062-4139-99c2-aa2734273dc4" elementFormDefault="qualified">
    <xsd:import namespace="http://schemas.microsoft.com/office/2006/documentManagement/types"/>
    <xsd:import namespace="http://schemas.microsoft.com/office/infopath/2007/PartnerControls"/>
    <xsd:element name="Year" ma:index="31" nillable="true" ma:displayName="Year" ma:format="Dropdown" ma:internalName="Year">
      <xsd:simpleType>
        <xsd:restriction base="dms:Choice"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Region" ma:index="32" nillable="true" ma:displayName="Region" ma:format="Dropdown" ma:internalName="Region">
      <xsd:simpleType>
        <xsd:restriction base="dms:Choice">
          <xsd:enumeration value="GLOBAL"/>
          <xsd:enumeration value="EAPRO"/>
          <xsd:enumeration value="ECARO"/>
          <xsd:enumeration value="ESARO"/>
          <xsd:enumeration value="LACRO"/>
          <xsd:enumeration value="MENA"/>
          <xsd:enumeration value="NYHQ"/>
          <xsd:enumeration value="ROSA"/>
          <xsd:enumeration value="WCARO"/>
        </xsd:restriction>
      </xsd:simpleType>
    </xsd:element>
    <xsd:element name="Office" ma:index="33" nillable="true" ma:displayName="Office" ma:format="Dropdown" ma:internalName="Office">
      <xsd:simpleType>
        <xsd:union memberTypes="dms:Text">
          <xsd:simpleType>
            <xsd:restriction base="dms:Choice">
              <xsd:enumeration value="BRAZIL"/>
              <xsd:enumeration value="BRZ Amazon"/>
              <xsd:enumeration value="BRZ Semiarid"/>
              <xsd:enumeration value="BRZ Southeast"/>
              <xsd:enumeration value="Brasília"/>
              <xsd:enumeration value="Belém"/>
              <xsd:enumeration value="Boa Vista"/>
              <xsd:enumeration value="Fortaleza"/>
              <xsd:enumeration value="Recife"/>
              <xsd:enumeration value="Salvador"/>
              <xsd:enumeration value="São Luís"/>
              <xsd:enumeration value="São Paulo"/>
              <xsd:enumeration value="Rio de Janeiro"/>
              <xsd:enumeration value="Manaus"/>
              <xsd:enumeration value="NY-HQ"/>
              <xsd:enumeration value="RO-Panama"/>
              <xsd:enumeration value="GVA-HQ"/>
              <xsd:enumeration value="Denmark-HQ"/>
              <xsd:enumeration value="UN"/>
              <xsd:enumeration value="OTHER"/>
            </xsd:restriction>
          </xsd:simpleType>
        </xsd:union>
      </xsd:simpleType>
    </xsd:element>
    <xsd:element name="Areas_x002f_Initiatives" ma:index="34" nillable="true" ma:displayName="Areas/Initiatives" ma:format="Dropdown" ma:internalName="Areas_x002f_Initiatives">
      <xsd:simpleType>
        <xsd:restriction base="dms:Choice">
          <xsd:enumeration value="Adolescents"/>
          <xsd:enumeration value="Child Protection"/>
          <xsd:enumeration value="Communications"/>
          <xsd:enumeration value="ECD-Early Child Development"/>
          <xsd:enumeration value="Education"/>
          <xsd:enumeration value="Governance"/>
          <xsd:enumeration value="Health"/>
          <xsd:enumeration value="Humanitarian Response"/>
          <xsd:enumeration value="Operations-General"/>
          <xsd:enumeration value="Ops-Admin"/>
          <xsd:enumeration value="Ops-Finance"/>
          <xsd:enumeration value="Ops-HR"/>
          <xsd:enumeration value="Ops-ICT"/>
          <xsd:enumeration value="Ops-Procurement"/>
          <xsd:enumeration value="Planning"/>
          <xsd:enumeration value="RM&amp;P-General (Resource Mobilization &amp; Partnerships)"/>
          <xsd:enumeration value="RM&amp;P-Corporate"/>
          <xsd:enumeration value="RM&amp;P-Individuals"/>
          <xsd:enumeration value="UNICEF SEAL (SELO)"/>
          <xsd:enumeration value="Urban Centers Platform (PCU)"/>
          <xsd:enumeration value="Social Policy-General"/>
          <xsd:enumeration value="SP-South South Cooperation"/>
          <xsd:enumeration value="SP-M&amp;E- Monitoring &amp; Evaluation"/>
          <xsd:enumeration value="Staff Association"/>
        </xsd:restriction>
      </xsd:simpleType>
    </xsd:element>
    <xsd:element name="Category" ma:index="35" nillable="true" ma:displayName="Category" ma:format="Dropdown" ma:internalName="Category">
      <xsd:simpleType>
        <xsd:restriction base="dms:Choice">
          <xsd:enumeration value="ALL"/>
          <xsd:enumeration value="Administrative Management"/>
          <xsd:enumeration value="Communication and Campaigns"/>
          <xsd:enumeration value="Correspondence, Meetings, and Events"/>
          <xsd:enumeration value="Finance"/>
          <xsd:enumeration value="Human Resources | L&amp;D | Wellbeing"/>
          <xsd:enumeration value="Implementation"/>
          <xsd:enumeration value="Information Management"/>
          <xsd:enumeration value="Monitoring and Reporting"/>
          <xsd:enumeration value="Planning"/>
          <xsd:enumeration value="Regulatory Framework Development"/>
          <xsd:enumeration value="Research, Evaluations, or Knowledge Sharing"/>
          <xsd:enumeration value="Resource Partnerships and Fundraising"/>
          <xsd:enumeration value="Supply, Procurement, Logistics"/>
          <xsd:enumeration value="OTHER"/>
        </xsd:restriction>
      </xsd:simpleType>
    </xsd:element>
    <xsd:element name="Folder" ma:index="36" nillable="true" ma:displayName="Folder" ma:format="Dropdown" ma:internalName="Folder">
      <xsd:simpleType>
        <xsd:union memberTypes="dms:Text">
          <xsd:simpleType>
            <xsd:restriction base="dms:Choice">
              <xsd:enumeration value="Adolescents"/>
              <xsd:enumeration value="Administration"/>
              <xsd:enumeration value="Child Protection"/>
              <xsd:enumeration value="Communications"/>
              <xsd:enumeration value="(ECM) Enterprise Content Management"/>
              <xsd:enumeration value="ECD"/>
              <xsd:enumeration value="Education"/>
              <xsd:enumeration value="Finance"/>
              <xsd:enumeration value="Governance"/>
              <xsd:enumeration value="ICT"/>
              <xsd:enumeration value="Health"/>
              <xsd:enumeration value="HQ"/>
              <xsd:enumeration value="(HR)Human Resources"/>
              <xsd:enumeration value="Humanitarian Response"/>
              <xsd:enumeration value="LACRO"/>
              <xsd:enumeration value="MOU"/>
              <xsd:enumeration value="Nutrition"/>
              <xsd:enumeration value="Operations - General"/>
              <xsd:enumeration value="PCA"/>
              <xsd:enumeration value="PCU"/>
              <xsd:enumeration value="PFP"/>
              <xsd:enumeration value="Planning"/>
              <xsd:enumeration value="Procurement/Logistics/Supply"/>
              <xsd:enumeration value="Programmes General"/>
              <xsd:enumeration value="Security"/>
              <xsd:enumeration value="SELO"/>
              <xsd:enumeration value="SP-M&amp;E"/>
              <xsd:enumeration value="Travel"/>
              <xsd:enumeration value="United Nations General"/>
            </xsd:restriction>
          </xsd:simpleType>
        </xsd:union>
      </xsd:simpleType>
    </xsd:element>
    <xsd:element name="Language" ma:index="37" nillable="true" ma:displayName="Language" ma:format="Dropdown" ma:internalName="Language">
      <xsd:simpleType>
        <xsd:restriction base="dms:Choice">
          <xsd:enumeration value="ENGLISH"/>
          <xsd:enumeration value="FRENCH"/>
          <xsd:enumeration value="PORTUGUESE"/>
          <xsd:enumeration value="SPANISH"/>
          <xsd:enumeration value="OTHER"/>
        </xsd:restriction>
      </xsd:simpleType>
    </xsd:element>
    <xsd:element name="Library" ma:index="38" nillable="true" ma:displayName="Library" ma:format="Dropdown" ma:internalName="Library">
      <xsd:simpleType>
        <xsd:restriction base="dms:Choice">
          <xsd:enumeration value="Open (all UNICEF users)"/>
          <xsd:enumeration value="Internal (BRA users only)"/>
        </xsd:restriction>
      </xsd:simpleType>
    </xsd:element>
    <xsd:element name="MediaServiceMetadata" ma:index="3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6" nillable="true" ma:displayName="Location" ma:internalName="MediaServiceLocation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5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3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Brazil-0540</TermName>
          <TermId xmlns="http://schemas.microsoft.com/office/infopath/2007/PartnerControls">54525cd7-0eda-400e-8478-d919c44c57c1</TermId>
        </TermInfo>
      </Terms>
    </ga975397408f43e4b84ec8e5a598e523>
    <Areas_x002f_Initiatives xmlns="dced7c1b-8062-4139-99c2-aa2734273dc4" xsi:nil="true"/>
    <k8c968e8c72a4eda96b7e8fdbe192be2 xmlns="ca283e0b-db31-4043-a2ef-b80661bf084a">
      <Terms xmlns="http://schemas.microsoft.com/office/infopath/2007/PartnerControls"/>
    </k8c968e8c72a4eda96b7e8fdbe192be2>
    <DateTransmittedEmail xmlns="ca283e0b-db31-4043-a2ef-b80661bf084a" xsi:nil="true"/>
    <ContentStatus xmlns="ca283e0b-db31-4043-a2ef-b80661bf084a" xsi:nil="true"/>
    <Category xmlns="dced7c1b-8062-4139-99c2-aa2734273dc4" xsi:nil="true"/>
    <SenderEmail xmlns="ca283e0b-db31-4043-a2ef-b80661bf084a" xsi:nil="true"/>
    <IconOverlay xmlns="http://schemas.microsoft.com/sharepoint/v4" xsi:nil="true"/>
    <Language xmlns="dced7c1b-8062-4139-99c2-aa2734273dc4" xsi:nil="true"/>
    <ContentLanguage xmlns="ca283e0b-db31-4043-a2ef-b80661bf084a">English</ContentLanguage>
    <Folder xmlns="dced7c1b-8062-4139-99c2-aa2734273dc4" xsi:nil="true"/>
    <h6a71f3e574e4344bc34f3fc9dd20054 xmlns="ca283e0b-db31-4043-a2ef-b80661bf084a">
      <Terms xmlns="http://schemas.microsoft.com/office/infopath/2007/PartnerControls"/>
    </h6a71f3e574e4344bc34f3fc9dd20054>
    <Year xmlns="dced7c1b-8062-4139-99c2-aa2734273dc4" xsi:nil="true"/>
    <CategoryDescription xmlns="http://schemas.microsoft.com/sharepoint.v3" xsi:nil="true"/>
    <Region xmlns="dced7c1b-8062-4139-99c2-aa2734273dc4" xsi:nil="true"/>
    <Library xmlns="dced7c1b-8062-4139-99c2-aa2734273dc4" xsi:nil="true"/>
    <RecipientsEmail xmlns="ca283e0b-db31-4043-a2ef-b80661bf084a" xsi:nil="true"/>
    <mda26ace941f4791a7314a339fee829c xmlns="ca283e0b-db31-4043-a2ef-b80661bf084a">
      <Terms xmlns="http://schemas.microsoft.com/office/infopath/2007/PartnerControls"/>
    </mda26ace941f4791a7314a339fee829c>
    <TaxKeywordTaxHTField xmlns="b10eea4a-eed8-4e78-930c-37f0cb0ff023">
      <Terms xmlns="http://schemas.microsoft.com/office/infopath/2007/PartnerControls"/>
    </TaxKeywordTaxHTField>
    <Office xmlns="dced7c1b-8062-4139-99c2-aa2734273dc4" xsi:nil="true"/>
    <WrittenBy xmlns="ca283e0b-db31-4043-a2ef-b80661bf084a">
      <UserInfo>
        <DisplayName/>
        <AccountId xsi:nil="true"/>
        <AccountType/>
      </UserInfo>
    </WrittenBy>
    <j169e817e0ee4eb8974e6fc4a2762909 xmlns="ca283e0b-db31-4043-a2ef-b80661bf084a">
      <Terms xmlns="http://schemas.microsoft.com/office/infopath/2007/PartnerControls"/>
    </j169e817e0ee4eb8974e6fc4a2762909>
    <SemaphoreItemMetadata xmlns="b10eea4a-eed8-4e78-930c-37f0cb0ff023" xsi:nil="true"/>
    <j048a4f9aaad4a8990a1d5e5f53cb451 xmlns="ca283e0b-db31-4043-a2ef-b80661bf084a">
      <Terms xmlns="http://schemas.microsoft.com/office/infopath/2007/PartnerControls"/>
    </j048a4f9aaad4a8990a1d5e5f53cb451>
  </documentManagement>
</p:properties>
</file>

<file path=customXml/itemProps1.xml><?xml version="1.0" encoding="utf-8"?>
<ds:datastoreItem xmlns:ds="http://schemas.openxmlformats.org/officeDocument/2006/customXml" ds:itemID="{2C798560-4FA7-45C1-AFBF-2294FBD43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b10eea4a-eed8-4e78-930c-37f0cb0ff023"/>
    <ds:schemaRef ds:uri="dced7c1b-8062-4139-99c2-aa2734273dc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1201E4-1C48-4571-BBB9-EEC3A4C167C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B089881-B5A1-4977-87C9-959A14B1348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48FCD94-D9DF-44D9-A82A-659AC194613C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968DBD79-D73D-4341-A550-6E45F505378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A8D77E9-A95D-4A67-9A32-26F6CE432645}">
  <ds:schemaRefs>
    <ds:schemaRef ds:uri="ca283e0b-db31-4043-a2ef-b80661bf084a"/>
    <ds:schemaRef ds:uri="b10eea4a-eed8-4e78-930c-37f0cb0ff02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4"/>
    <ds:schemaRef ds:uri="http://schemas.microsoft.com/sharepoint/v3"/>
    <ds:schemaRef ds:uri="dced7c1b-8062-4139-99c2-aa2734273dc4"/>
    <ds:schemaRef ds:uri="http://purl.org/dc/terms/"/>
    <ds:schemaRef ds:uri="http://schemas.microsoft.com/sharepoint.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860</Words>
  <Characters>4644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 Experience</dc:creator>
  <cp:lastModifiedBy>MARINA TOCANTINS KABUKI</cp:lastModifiedBy>
  <cp:revision>2</cp:revision>
  <dcterms:created xsi:type="dcterms:W3CDTF">2021-06-30T14:17:00Z</dcterms:created>
  <dcterms:modified xsi:type="dcterms:W3CDTF">2021-06-30T14:17:00Z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0x0101009BA85F8052A6DA4FA3E31FF9F74C6970006623315084619A439B3A9844E334EFE5</vt:lpwstr>
  </property>
  <property fmtid="{D5CDD505-2E9C-101B-9397-08002B2CF9AE}" pid="3" name="TaxKeyword">
    <vt:lpwstr/>
  </property>
  <property fmtid="{D5CDD505-2E9C-101B-9397-08002B2CF9AE}" pid="4" name="Topic">
    <vt:lpwstr/>
  </property>
  <property fmtid="{D5CDD505-2E9C-101B-9397-08002B2CF9AE}" pid="5" name="OfficeDivision">
    <vt:lpwstr>3;#Brazil-0540|54525cd7-0eda-400e-8478-d919c44c57c1</vt:lpwstr>
  </property>
  <property fmtid="{D5CDD505-2E9C-101B-9397-08002B2CF9AE}" pid="6" name="DocumentType">
    <vt:lpwstr/>
  </property>
  <property fmtid="{D5CDD505-2E9C-101B-9397-08002B2CF9AE}" pid="7" name="GeographicScope">
    <vt:lpwstr/>
  </property>
  <property fmtid="{D5CDD505-2E9C-101B-9397-08002B2CF9AE}" pid="8" name="SystemDTAC">
    <vt:lpwstr/>
  </property>
  <property fmtid="{D5CDD505-2E9C-101B-9397-08002B2CF9AE}" pid="9" name="CriticalForLongTermRetention">
    <vt:lpwstr/>
  </property>
</Properties>
</file>